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A977" w14:textId="23400347" w:rsidR="006E5430" w:rsidRPr="006E5430" w:rsidRDefault="006E5430" w:rsidP="006E5430">
      <w:pPr>
        <w:widowControl/>
        <w:spacing w:line="340" w:lineRule="exact"/>
        <w:jc w:val="right"/>
        <w:rPr>
          <w:rFonts w:ascii="メイリオ" w:eastAsia="メイリオ" w:hAnsi="メイリオ" w:cs="ＭＳ Ｐゴシック"/>
          <w:color w:val="808080"/>
          <w:kern w:val="0"/>
          <w:sz w:val="20"/>
          <w:szCs w:val="20"/>
        </w:rPr>
      </w:pPr>
    </w:p>
    <w:p w14:paraId="1071A095" w14:textId="333AFE8E" w:rsidR="00F5248C" w:rsidRPr="006E5430" w:rsidRDefault="00F5248C" w:rsidP="00E8574F">
      <w:pPr>
        <w:spacing w:line="360" w:lineRule="exact"/>
        <w:ind w:firstLineChars="800" w:firstLine="168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競争力強化型機器等導入緊急対策事業の</w:t>
      </w:r>
      <w:r w:rsidRPr="00E8574F">
        <w:rPr>
          <w:rFonts w:ascii="メイリオ" w:eastAsia="メイリオ" w:hAnsi="メイリオ"/>
        </w:rPr>
        <w:t>管理運営規程</w:t>
      </w:r>
      <w:r w:rsidR="00432B32">
        <w:rPr>
          <w:rFonts w:ascii="メイリオ" w:eastAsia="メイリオ" w:hAnsi="メイリオ" w:hint="eastAsia"/>
        </w:rPr>
        <w:t>（案）</w:t>
      </w:r>
      <w:r w:rsidR="006E5430">
        <w:rPr>
          <w:rFonts w:ascii="メイリオ" w:eastAsia="メイリオ" w:hAnsi="メイリオ" w:hint="eastAsia"/>
        </w:rPr>
        <w:t xml:space="preserve">　　　　</w:t>
      </w:r>
    </w:p>
    <w:p w14:paraId="722A3637" w14:textId="77777777" w:rsidR="00B25EB6" w:rsidRPr="00E8574F" w:rsidRDefault="00B25EB6" w:rsidP="00E8574F">
      <w:pPr>
        <w:spacing w:line="360" w:lineRule="exact"/>
        <w:ind w:firstLineChars="700" w:firstLine="1470"/>
        <w:rPr>
          <w:rFonts w:ascii="メイリオ" w:eastAsia="メイリオ" w:hAnsi="メイリオ"/>
        </w:rPr>
      </w:pPr>
    </w:p>
    <w:p w14:paraId="586EBDC3" w14:textId="77777777" w:rsidR="00F5248C" w:rsidRPr="00E8574F" w:rsidRDefault="00F5248C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第１条</w:t>
      </w:r>
      <w:r w:rsidRPr="00E8574F">
        <w:rPr>
          <w:rFonts w:ascii="メイリオ" w:eastAsia="メイリオ" w:hAnsi="メイリオ"/>
        </w:rPr>
        <w:t>（目的）</w:t>
      </w:r>
    </w:p>
    <w:p w14:paraId="2B72BD54" w14:textId="77777777" w:rsidR="00F5248C" w:rsidRPr="00E8574F" w:rsidRDefault="00F5248C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この規程は</w:t>
      </w:r>
      <w:r w:rsidRPr="00E8574F">
        <w:rPr>
          <w:rFonts w:ascii="メイリオ" w:eastAsia="メイリオ" w:hAnsi="メイリオ"/>
        </w:rPr>
        <w:t>、競争力強化型</w:t>
      </w:r>
      <w:r w:rsidRPr="00E8574F">
        <w:rPr>
          <w:rFonts w:ascii="メイリオ" w:eastAsia="メイリオ" w:hAnsi="メイリオ" w:hint="eastAsia"/>
        </w:rPr>
        <w:t>機器等導入緊急対策事業により取得した機器等の</w:t>
      </w:r>
      <w:r w:rsidRPr="00E8574F">
        <w:rPr>
          <w:rFonts w:ascii="メイリオ" w:eastAsia="メイリオ" w:hAnsi="メイリオ"/>
        </w:rPr>
        <w:t>適正な管理と円滑な運営を図ることを目的とする。</w:t>
      </w:r>
    </w:p>
    <w:p w14:paraId="6BD61109" w14:textId="39B9B017" w:rsidR="00F5248C" w:rsidRPr="00E8574F" w:rsidRDefault="00F5248C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第２条</w:t>
      </w:r>
      <w:r w:rsidRPr="00E8574F">
        <w:rPr>
          <w:rFonts w:ascii="メイリオ" w:eastAsia="メイリオ" w:hAnsi="メイリオ"/>
        </w:rPr>
        <w:t>（機器等の種類、名称、</w:t>
      </w:r>
      <w:r w:rsidRPr="00E8574F">
        <w:rPr>
          <w:rFonts w:ascii="メイリオ" w:eastAsia="メイリオ" w:hAnsi="メイリオ" w:hint="eastAsia"/>
        </w:rPr>
        <w:t>構造</w:t>
      </w:r>
      <w:r w:rsidRPr="00E8574F">
        <w:rPr>
          <w:rFonts w:ascii="メイリオ" w:eastAsia="メイリオ" w:hAnsi="メイリオ"/>
        </w:rPr>
        <w:t>、規模、</w:t>
      </w:r>
      <w:r w:rsidRPr="00E8574F">
        <w:rPr>
          <w:rFonts w:ascii="メイリオ" w:eastAsia="メイリオ" w:hAnsi="メイリオ" w:hint="eastAsia"/>
        </w:rPr>
        <w:t>型式</w:t>
      </w:r>
      <w:r w:rsidRPr="00E8574F">
        <w:rPr>
          <w:rFonts w:ascii="メイリオ" w:eastAsia="メイリオ" w:hAnsi="メイリオ"/>
        </w:rPr>
        <w:t>、数量）</w:t>
      </w:r>
    </w:p>
    <w:p w14:paraId="0E587817" w14:textId="77777777" w:rsidR="00701EBB" w:rsidRPr="00E8574F" w:rsidRDefault="00701EBB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この規程による機器等設備の内容は次の通りとする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171"/>
      </w:tblGrid>
      <w:tr w:rsidR="00512150" w:rsidRPr="00E8574F" w14:paraId="3DBBA713" w14:textId="77777777" w:rsidTr="00B90442">
        <w:tc>
          <w:tcPr>
            <w:tcW w:w="1843" w:type="dxa"/>
            <w:shd w:val="clear" w:color="auto" w:fill="auto"/>
          </w:tcPr>
          <w:p w14:paraId="7303BA88" w14:textId="77777777" w:rsidR="00512150" w:rsidRPr="00E8574F" w:rsidRDefault="00512150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取得年月日</w:t>
            </w:r>
          </w:p>
        </w:tc>
        <w:tc>
          <w:tcPr>
            <w:tcW w:w="5171" w:type="dxa"/>
            <w:shd w:val="clear" w:color="auto" w:fill="auto"/>
          </w:tcPr>
          <w:p w14:paraId="7117EBBD" w14:textId="5E29D32E" w:rsidR="00512150" w:rsidRPr="00E8574F" w:rsidRDefault="00D93BE5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令和　年　月　日</w:t>
            </w:r>
          </w:p>
        </w:tc>
      </w:tr>
      <w:tr w:rsidR="008150E6" w:rsidRPr="00E8574F" w14:paraId="4436237E" w14:textId="77777777" w:rsidTr="00B90442">
        <w:tc>
          <w:tcPr>
            <w:tcW w:w="1843" w:type="dxa"/>
            <w:shd w:val="clear" w:color="auto" w:fill="auto"/>
          </w:tcPr>
          <w:p w14:paraId="6D910BF2" w14:textId="77777777" w:rsidR="008150E6" w:rsidRPr="00E8574F" w:rsidRDefault="008150E6" w:rsidP="008150E6">
            <w:pPr>
              <w:spacing w:line="360" w:lineRule="exact"/>
              <w:ind w:firstLineChars="50" w:firstLine="140"/>
              <w:jc w:val="left"/>
              <w:rPr>
                <w:rFonts w:ascii="メイリオ" w:eastAsia="メイリオ" w:hAnsi="メイリオ"/>
              </w:rPr>
            </w:pPr>
            <w:r w:rsidRPr="004A06A4">
              <w:rPr>
                <w:rFonts w:ascii="メイリオ" w:eastAsia="メイリオ" w:hAnsi="メイリオ" w:hint="eastAsia"/>
                <w:spacing w:val="35"/>
                <w:kern w:val="0"/>
                <w:fitText w:val="1050" w:id="-1131258112"/>
              </w:rPr>
              <w:t>機種及</w:t>
            </w:r>
            <w:r w:rsidRPr="004A06A4">
              <w:rPr>
                <w:rFonts w:ascii="メイリオ" w:eastAsia="メイリオ" w:hAnsi="メイリオ" w:hint="eastAsia"/>
                <w:kern w:val="0"/>
                <w:fitText w:val="1050" w:id="-1131258112"/>
              </w:rPr>
              <w:t>び</w:t>
            </w:r>
          </w:p>
          <w:p w14:paraId="5DCDAC02" w14:textId="70842C8F" w:rsidR="008150E6" w:rsidRPr="00E8574F" w:rsidRDefault="008150E6" w:rsidP="008150E6">
            <w:pPr>
              <w:spacing w:line="360" w:lineRule="exact"/>
              <w:ind w:firstLineChars="50" w:firstLine="140"/>
              <w:jc w:val="left"/>
              <w:rPr>
                <w:rFonts w:ascii="メイリオ" w:eastAsia="メイリオ" w:hAnsi="メイリオ"/>
              </w:rPr>
            </w:pPr>
            <w:r w:rsidRPr="00EA0195">
              <w:rPr>
                <w:rFonts w:ascii="メイリオ" w:eastAsia="メイリオ" w:hAnsi="メイリオ" w:hint="eastAsia"/>
                <w:spacing w:val="35"/>
                <w:kern w:val="0"/>
                <w:fitText w:val="1050" w:id="-1131258111"/>
              </w:rPr>
              <w:t>メーカ</w:t>
            </w:r>
            <w:r w:rsidRPr="00EA0195">
              <w:rPr>
                <w:rFonts w:ascii="メイリオ" w:eastAsia="メイリオ" w:hAnsi="メイリオ" w:hint="eastAsia"/>
                <w:kern w:val="0"/>
                <w:fitText w:val="1050" w:id="-1131258111"/>
              </w:rPr>
              <w:t>ー</w:t>
            </w:r>
          </w:p>
        </w:tc>
        <w:tc>
          <w:tcPr>
            <w:tcW w:w="5171" w:type="dxa"/>
            <w:shd w:val="clear" w:color="auto" w:fill="auto"/>
          </w:tcPr>
          <w:p w14:paraId="364CA99C" w14:textId="21E89FA3" w:rsidR="008150E6" w:rsidRPr="00E8574F" w:rsidRDefault="008150E6" w:rsidP="008150E6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機</w:t>
            </w:r>
            <w:r w:rsidR="00367991">
              <w:rPr>
                <w:rFonts w:ascii="メイリオ" w:eastAsia="メイリオ" w:hAnsi="メイリオ" w:hint="eastAsia"/>
              </w:rPr>
              <w:t xml:space="preserve"> </w:t>
            </w:r>
            <w:r w:rsidRPr="00E8574F">
              <w:rPr>
                <w:rFonts w:ascii="メイリオ" w:eastAsia="メイリオ" w:hAnsi="メイリオ" w:hint="eastAsia"/>
              </w:rPr>
              <w:t>種：</w:t>
            </w:r>
          </w:p>
          <w:p w14:paraId="0FEB1468" w14:textId="0A771144" w:rsidR="008150E6" w:rsidRDefault="00367991" w:rsidP="00EA0195">
            <w:pPr>
              <w:spacing w:line="360" w:lineRule="exact"/>
              <w:ind w:firstLineChars="50" w:firstLine="68"/>
              <w:jc w:val="left"/>
              <w:rPr>
                <w:rFonts w:ascii="メイリオ" w:eastAsia="メイリオ" w:hAnsi="メイリオ"/>
              </w:rPr>
            </w:pPr>
            <w:r w:rsidRPr="00367991">
              <w:rPr>
                <w:rFonts w:ascii="メイリオ" w:eastAsia="メイリオ" w:hAnsi="メイリオ" w:hint="eastAsia"/>
                <w:w w:val="68"/>
                <w:kern w:val="0"/>
                <w:sz w:val="20"/>
                <w:szCs w:val="21"/>
                <w:fitText w:val="549" w:id="-881096445"/>
              </w:rPr>
              <w:t>メーカ</w:t>
            </w:r>
            <w:r w:rsidRPr="00367991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0"/>
                <w:szCs w:val="21"/>
                <w:fitText w:val="549" w:id="-881096445"/>
              </w:rPr>
              <w:t>ー</w:t>
            </w:r>
            <w:r w:rsidR="008150E6" w:rsidRPr="00E8574F">
              <w:rPr>
                <w:rFonts w:ascii="メイリオ" w:eastAsia="メイリオ" w:hAnsi="メイリオ" w:hint="eastAsia"/>
              </w:rPr>
              <w:t xml:space="preserve">：　　　　　　　　　　　　　　　　　　　　　　　</w:t>
            </w:r>
          </w:p>
          <w:p w14:paraId="290F1F72" w14:textId="00CC6E48" w:rsidR="00EA0195" w:rsidRPr="00E8574F" w:rsidRDefault="00EA0195" w:rsidP="00EA0195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</w:p>
        </w:tc>
      </w:tr>
      <w:tr w:rsidR="008150E6" w:rsidRPr="00E8574F" w14:paraId="705846EC" w14:textId="77777777" w:rsidTr="00B90442">
        <w:tc>
          <w:tcPr>
            <w:tcW w:w="1843" w:type="dxa"/>
            <w:shd w:val="clear" w:color="auto" w:fill="auto"/>
          </w:tcPr>
          <w:p w14:paraId="6BFC72C3" w14:textId="53D7A428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構造</w:t>
            </w:r>
            <w:r>
              <w:rPr>
                <w:rFonts w:ascii="メイリオ" w:eastAsia="メイリオ" w:hAnsi="メイリオ" w:hint="eastAsia"/>
              </w:rPr>
              <w:t>・特長</w:t>
            </w:r>
          </w:p>
        </w:tc>
        <w:tc>
          <w:tcPr>
            <w:tcW w:w="5171" w:type="dxa"/>
            <w:shd w:val="clear" w:color="auto" w:fill="auto"/>
          </w:tcPr>
          <w:p w14:paraId="4ECB8273" w14:textId="12057E5F" w:rsidR="008150E6" w:rsidRPr="00E8574F" w:rsidRDefault="00983D0B" w:rsidP="008150E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8150E6" w:rsidRPr="00E8574F" w14:paraId="0EC5A1E9" w14:textId="77777777" w:rsidTr="00B90442">
        <w:tc>
          <w:tcPr>
            <w:tcW w:w="1843" w:type="dxa"/>
            <w:shd w:val="clear" w:color="auto" w:fill="auto"/>
          </w:tcPr>
          <w:p w14:paraId="05A5C113" w14:textId="1FD1FC6C" w:rsidR="008150E6" w:rsidRPr="00E8574F" w:rsidRDefault="008150E6" w:rsidP="008150E6">
            <w:pPr>
              <w:spacing w:line="360" w:lineRule="exact"/>
              <w:ind w:firstLineChars="50" w:firstLine="118"/>
              <w:rPr>
                <w:rFonts w:ascii="メイリオ" w:eastAsia="メイリオ" w:hAnsi="メイリオ"/>
                <w:color w:val="000000"/>
              </w:rPr>
            </w:pPr>
            <w:r w:rsidRPr="004A06A4">
              <w:rPr>
                <w:rFonts w:ascii="メイリオ" w:eastAsia="メイリオ" w:hAnsi="メイリオ" w:cs="Times New Roman" w:hint="eastAsia"/>
                <w:spacing w:val="13"/>
                <w:kern w:val="0"/>
                <w:fitText w:val="1050" w:id="-1253920768"/>
              </w:rPr>
              <w:t>出力 能</w:t>
            </w:r>
            <w:r w:rsidRPr="004A06A4">
              <w:rPr>
                <w:rFonts w:ascii="メイリオ" w:eastAsia="メイリオ" w:hAnsi="メイリオ" w:cs="Times New Roman" w:hint="eastAsia"/>
                <w:spacing w:val="1"/>
                <w:kern w:val="0"/>
                <w:fitText w:val="1050" w:id="-1253920768"/>
              </w:rPr>
              <w:t>力</w:t>
            </w:r>
          </w:p>
        </w:tc>
        <w:tc>
          <w:tcPr>
            <w:tcW w:w="5171" w:type="dxa"/>
            <w:shd w:val="clear" w:color="auto" w:fill="auto"/>
          </w:tcPr>
          <w:p w14:paraId="42ECBAC3" w14:textId="77CDB3D0" w:rsidR="008150E6" w:rsidRPr="00E8574F" w:rsidRDefault="00983D0B" w:rsidP="008150E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8150E6" w:rsidRPr="00E8574F" w14:paraId="7213CB7E" w14:textId="77777777" w:rsidTr="00B90442">
        <w:tc>
          <w:tcPr>
            <w:tcW w:w="1843" w:type="dxa"/>
            <w:shd w:val="clear" w:color="auto" w:fill="auto"/>
          </w:tcPr>
          <w:p w14:paraId="4EE11DAB" w14:textId="45E364DE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型式</w:t>
            </w:r>
            <w:r>
              <w:rPr>
                <w:rFonts w:ascii="メイリオ" w:eastAsia="メイリオ" w:hAnsi="メイリオ" w:hint="eastAsia"/>
              </w:rPr>
              <w:t>・番号</w:t>
            </w:r>
          </w:p>
        </w:tc>
        <w:tc>
          <w:tcPr>
            <w:tcW w:w="5171" w:type="dxa"/>
            <w:shd w:val="clear" w:color="auto" w:fill="auto"/>
          </w:tcPr>
          <w:p w14:paraId="2D3C018A" w14:textId="29782056" w:rsidR="008150E6" w:rsidRPr="00E8574F" w:rsidRDefault="00983D0B" w:rsidP="008150E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8150E6" w:rsidRPr="00E8574F" w14:paraId="1F597757" w14:textId="77777777" w:rsidTr="00B90442">
        <w:tc>
          <w:tcPr>
            <w:tcW w:w="1843" w:type="dxa"/>
            <w:shd w:val="clear" w:color="auto" w:fill="auto"/>
          </w:tcPr>
          <w:p w14:paraId="7C72A219" w14:textId="2D423326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数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E8574F">
              <w:rPr>
                <w:rFonts w:ascii="メイリオ" w:eastAsia="メイリオ" w:hAnsi="メイリオ" w:hint="eastAsia"/>
              </w:rPr>
              <w:t>量</w:t>
            </w:r>
          </w:p>
        </w:tc>
        <w:tc>
          <w:tcPr>
            <w:tcW w:w="5171" w:type="dxa"/>
            <w:shd w:val="clear" w:color="auto" w:fill="auto"/>
          </w:tcPr>
          <w:p w14:paraId="54C186B4" w14:textId="007D3AC5" w:rsidR="008150E6" w:rsidRPr="00E8574F" w:rsidRDefault="00983D0B" w:rsidP="008150E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</w:tbl>
    <w:p w14:paraId="4644172D" w14:textId="03E2A38A" w:rsidR="00701EBB" w:rsidRPr="00E8574F" w:rsidRDefault="00701EB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第３条（機器等の設置場所）</w:t>
      </w:r>
      <w:r w:rsidR="00841538">
        <w:rPr>
          <w:rFonts w:ascii="メイリオ" w:eastAsia="メイリオ" w:hAnsi="メイリオ" w:hint="eastAsia"/>
        </w:rPr>
        <w:t xml:space="preserve"> </w:t>
      </w:r>
      <w:r w:rsidR="00841538" w:rsidRPr="00F541FA">
        <w:rPr>
          <w:rFonts w:ascii="メイリオ" w:eastAsia="メイリオ" w:hAnsi="メイリオ" w:hint="eastAsia"/>
          <w:sz w:val="20"/>
          <w:szCs w:val="21"/>
        </w:rPr>
        <w:t>※船上機器は①を、陸上機器は②を選んで✔クリック</w:t>
      </w:r>
    </w:p>
    <w:p w14:paraId="0D1FD168" w14:textId="6652F458" w:rsidR="00D41CE4" w:rsidRPr="00367991" w:rsidRDefault="009D0EC8" w:rsidP="00367991">
      <w:pPr>
        <w:spacing w:line="360" w:lineRule="exact"/>
        <w:ind w:firstLineChars="200" w:firstLine="48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sz w:val="24"/>
            <w:szCs w:val="28"/>
          </w:rPr>
          <w:id w:val="-977372560"/>
          <w14:checkbox>
            <w14:checked w14:val="0"/>
            <w14:checkedState w14:val="2714" w14:font="メイリオ"/>
            <w14:uncheckedState w14:val="2610" w14:font="ＭＳ ゴシック"/>
          </w14:checkbox>
        </w:sdtPr>
        <w:sdtEndPr/>
        <w:sdtContent>
          <w:r w:rsidR="00841538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841538">
        <w:rPr>
          <w:rFonts w:ascii="メイリオ" w:eastAsia="メイリオ" w:hAnsi="メイリオ" w:hint="eastAsia"/>
          <w:sz w:val="24"/>
          <w:szCs w:val="28"/>
        </w:rPr>
        <w:t xml:space="preserve"> ① </w:t>
      </w:r>
      <w:r w:rsidR="00D41CE4" w:rsidRPr="00367991">
        <w:rPr>
          <w:rFonts w:ascii="メイリオ" w:eastAsia="メイリオ" w:hAnsi="メイリオ" w:hint="eastAsia"/>
        </w:rPr>
        <w:t>この機器等の設置場所は事業実施者が所有する漁船内とする。</w:t>
      </w:r>
    </w:p>
    <w:p w14:paraId="3D39F9A2" w14:textId="199633B3" w:rsidR="00797269" w:rsidRPr="001F7938" w:rsidRDefault="009D0EC8" w:rsidP="001F7938">
      <w:pPr>
        <w:spacing w:line="360" w:lineRule="exact"/>
        <w:ind w:firstLineChars="200" w:firstLine="48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sz w:val="24"/>
            <w:szCs w:val="28"/>
          </w:rPr>
          <w:id w:val="-1833672438"/>
          <w14:checkbox>
            <w14:checked w14:val="0"/>
            <w14:checkedState w14:val="2714" w14:font="メイリオ"/>
            <w14:uncheckedState w14:val="2610" w14:font="ＭＳ ゴシック"/>
          </w14:checkbox>
        </w:sdtPr>
        <w:sdtEndPr/>
        <w:sdtContent>
          <w:r w:rsidR="00841538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841538">
        <w:rPr>
          <w:rFonts w:ascii="メイリオ" w:eastAsia="メイリオ" w:hAnsi="メイリオ" w:hint="eastAsia"/>
          <w:sz w:val="24"/>
          <w:szCs w:val="28"/>
        </w:rPr>
        <w:t xml:space="preserve"> ② </w:t>
      </w:r>
      <w:r w:rsidR="00701EBB" w:rsidRPr="001F7938">
        <w:rPr>
          <w:rFonts w:ascii="メイリオ" w:eastAsia="メイリオ" w:hAnsi="メイリオ" w:hint="eastAsia"/>
        </w:rPr>
        <w:t>この機器等の設置場所は</w:t>
      </w:r>
      <w:r w:rsidR="00797269" w:rsidRPr="001F7938">
        <w:rPr>
          <w:rFonts w:ascii="メイリオ" w:eastAsia="メイリオ" w:hAnsi="メイリオ" w:hint="eastAsia"/>
        </w:rPr>
        <w:t>事業実施者の</w:t>
      </w:r>
      <w:r w:rsidR="00701EBB" w:rsidRPr="001F7938">
        <w:rPr>
          <w:rFonts w:ascii="メイリオ" w:eastAsia="メイリオ" w:hAnsi="メイリオ" w:hint="eastAsia"/>
        </w:rPr>
        <w:t>漁業根拠地の</w:t>
      </w:r>
      <w:r w:rsidR="00367991" w:rsidRPr="001F7938">
        <w:rPr>
          <w:rFonts w:ascii="メイリオ" w:eastAsia="メイリオ" w:hAnsi="メイリオ" w:hint="eastAsia"/>
        </w:rPr>
        <w:t>作業場</w:t>
      </w:r>
      <w:r w:rsidR="00701EBB" w:rsidRPr="001F7938">
        <w:rPr>
          <w:rFonts w:ascii="メイリオ" w:eastAsia="メイリオ" w:hAnsi="メイリオ" w:hint="eastAsia"/>
        </w:rPr>
        <w:t>とする。</w:t>
      </w:r>
    </w:p>
    <w:p w14:paraId="1D568029" w14:textId="77777777" w:rsidR="00701EBB" w:rsidRPr="00E8574F" w:rsidRDefault="00701EB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第４条（管理責任者</w:t>
      </w:r>
      <w:r w:rsidRPr="00E8574F">
        <w:rPr>
          <w:rFonts w:ascii="メイリオ" w:eastAsia="メイリオ" w:hAnsi="メイリオ"/>
        </w:rPr>
        <w:t>）</w:t>
      </w:r>
    </w:p>
    <w:p w14:paraId="1A7F6D0E" w14:textId="77777777" w:rsidR="00701EBB" w:rsidRPr="00E8574F" w:rsidRDefault="00B25EB6" w:rsidP="00E8574F">
      <w:pPr>
        <w:spacing w:line="360" w:lineRule="exact"/>
        <w:ind w:leftChars="100" w:left="420" w:hangingChars="100" w:hanging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 xml:space="preserve">　</w:t>
      </w:r>
      <w:r w:rsidR="00701EBB" w:rsidRPr="00E8574F">
        <w:rPr>
          <w:rFonts w:ascii="メイリオ" w:eastAsia="メイリオ" w:hAnsi="メイリオ" w:hint="eastAsia"/>
        </w:rPr>
        <w:t>この機器等の管理責任者は事業実施者とし、事務を司る</w:t>
      </w:r>
      <w:r w:rsidR="00BE0238" w:rsidRPr="00E8574F">
        <w:rPr>
          <w:rFonts w:ascii="メイリオ" w:eastAsia="メイリオ" w:hAnsi="メイリオ" w:hint="eastAsia"/>
        </w:rPr>
        <w:t>ため○○</w:t>
      </w:r>
      <w:r w:rsidR="00BE0238" w:rsidRPr="00E8574F">
        <w:rPr>
          <w:rFonts w:ascii="メイリオ" w:eastAsia="メイリオ" w:hAnsi="メイリオ"/>
        </w:rPr>
        <w:t>広域</w:t>
      </w:r>
      <w:r w:rsidR="00AB1A09" w:rsidRPr="00E8574F">
        <w:rPr>
          <w:rFonts w:ascii="メイリオ" w:eastAsia="メイリオ" w:hAnsi="メイリオ" w:hint="eastAsia"/>
        </w:rPr>
        <w:t>水産業</w:t>
      </w:r>
      <w:r w:rsidR="00AB1A09" w:rsidRPr="00E8574F">
        <w:rPr>
          <w:rFonts w:ascii="メイリオ" w:eastAsia="メイリオ" w:hAnsi="メイリオ"/>
        </w:rPr>
        <w:t>再生</w:t>
      </w:r>
      <w:r w:rsidR="00BE0238" w:rsidRPr="00E8574F">
        <w:rPr>
          <w:rFonts w:ascii="メイリオ" w:eastAsia="メイリオ" w:hAnsi="メイリオ"/>
        </w:rPr>
        <w:t>委員会内に管理</w:t>
      </w:r>
      <w:r w:rsidR="00BE0238" w:rsidRPr="00E8574F">
        <w:rPr>
          <w:rFonts w:ascii="メイリオ" w:eastAsia="メイリオ" w:hAnsi="メイリオ" w:hint="eastAsia"/>
        </w:rPr>
        <w:t>員</w:t>
      </w:r>
      <w:r w:rsidR="00F013B9" w:rsidRPr="00E8574F">
        <w:rPr>
          <w:rFonts w:ascii="メイリオ" w:eastAsia="メイリオ" w:hAnsi="メイリオ"/>
        </w:rPr>
        <w:t>を置く</w:t>
      </w:r>
      <w:r w:rsidR="00F013B9" w:rsidRPr="00E8574F">
        <w:rPr>
          <w:rFonts w:ascii="メイリオ" w:eastAsia="メイリオ" w:hAnsi="メイリオ" w:hint="eastAsia"/>
        </w:rPr>
        <w:t>ことができる。管理員を置く場合は事業実施者と広域</w:t>
      </w:r>
      <w:r w:rsidR="00AB1A09" w:rsidRPr="00E8574F">
        <w:rPr>
          <w:rFonts w:ascii="メイリオ" w:eastAsia="メイリオ" w:hAnsi="メイリオ" w:hint="eastAsia"/>
        </w:rPr>
        <w:t>水産業</w:t>
      </w:r>
      <w:r w:rsidR="00AB1A09" w:rsidRPr="00E8574F">
        <w:rPr>
          <w:rFonts w:ascii="メイリオ" w:eastAsia="メイリオ" w:hAnsi="メイリオ"/>
        </w:rPr>
        <w:t>再生</w:t>
      </w:r>
      <w:r w:rsidR="00F013B9" w:rsidRPr="00E8574F">
        <w:rPr>
          <w:rFonts w:ascii="メイリオ" w:eastAsia="メイリオ" w:hAnsi="メイリオ" w:hint="eastAsia"/>
        </w:rPr>
        <w:t>委員会の協議により任命するものとする。</w:t>
      </w:r>
    </w:p>
    <w:p w14:paraId="2587627E" w14:textId="77777777" w:rsidR="00F013B9" w:rsidRPr="00E8574F" w:rsidRDefault="00F013B9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第５条</w:t>
      </w:r>
      <w:r w:rsidRPr="00E8574F">
        <w:rPr>
          <w:rFonts w:ascii="メイリオ" w:eastAsia="メイリオ" w:hAnsi="メイリオ"/>
        </w:rPr>
        <w:t>（利用者の範囲）</w:t>
      </w:r>
    </w:p>
    <w:p w14:paraId="55DA3C49" w14:textId="77777777" w:rsidR="00F013B9" w:rsidRPr="00E8574F" w:rsidRDefault="00F013B9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この機器等の利用者は事業実施者に限る</w:t>
      </w:r>
      <w:r w:rsidRPr="00E8574F">
        <w:rPr>
          <w:rFonts w:ascii="メイリオ" w:eastAsia="メイリオ" w:hAnsi="メイリオ"/>
        </w:rPr>
        <w:t>。</w:t>
      </w:r>
    </w:p>
    <w:p w14:paraId="3047A56C" w14:textId="77777777" w:rsidR="00D42F4B" w:rsidRPr="00E8574F" w:rsidRDefault="00D42F4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第６条</w:t>
      </w:r>
      <w:r w:rsidRPr="00E8574F">
        <w:rPr>
          <w:rFonts w:ascii="メイリオ" w:eastAsia="メイリオ" w:hAnsi="メイリオ"/>
        </w:rPr>
        <w:t>（機器等の保全に関する事項）</w:t>
      </w:r>
    </w:p>
    <w:p w14:paraId="47A1DF19" w14:textId="77777777" w:rsidR="00D42F4B" w:rsidRPr="00E8574F" w:rsidRDefault="00D42F4B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利用者が故意または</w:t>
      </w:r>
      <w:r w:rsidR="00797269" w:rsidRPr="00E8574F">
        <w:rPr>
          <w:rFonts w:ascii="メイリオ" w:eastAsia="メイリオ" w:hAnsi="メイリオ" w:hint="eastAsia"/>
        </w:rPr>
        <w:t>、</w:t>
      </w:r>
      <w:r w:rsidRPr="00E8574F">
        <w:rPr>
          <w:rFonts w:ascii="メイリオ" w:eastAsia="メイリオ" w:hAnsi="メイリオ" w:hint="eastAsia"/>
        </w:rPr>
        <w:t>重大な過失によりこの機器等設備を毀損または滅失したときは、その程度によって損害金を支払わなければならない。</w:t>
      </w:r>
    </w:p>
    <w:p w14:paraId="27F8AB22" w14:textId="77777777" w:rsidR="00D42F4B" w:rsidRPr="00E8574F" w:rsidRDefault="00D42F4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第７条</w:t>
      </w:r>
      <w:r w:rsidRPr="00E8574F">
        <w:rPr>
          <w:rFonts w:ascii="メイリオ" w:eastAsia="メイリオ" w:hAnsi="メイリオ"/>
        </w:rPr>
        <w:t>（その他）</w:t>
      </w:r>
    </w:p>
    <w:p w14:paraId="09CA0428" w14:textId="77777777" w:rsidR="00D42F4B" w:rsidRDefault="00BE0238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事業実施者</w:t>
      </w:r>
      <w:r w:rsidRPr="00E8574F">
        <w:rPr>
          <w:rFonts w:ascii="メイリオ" w:eastAsia="メイリオ" w:hAnsi="メイリオ"/>
        </w:rPr>
        <w:t>は、</w:t>
      </w:r>
      <w:r w:rsidR="00D42F4B" w:rsidRPr="00E8574F">
        <w:rPr>
          <w:rFonts w:ascii="メイリオ" w:eastAsia="メイリオ" w:hAnsi="メイリオ" w:hint="eastAsia"/>
        </w:rPr>
        <w:t>一般社団法人</w:t>
      </w:r>
      <w:r w:rsidR="00D42F4B" w:rsidRPr="00E8574F">
        <w:rPr>
          <w:rFonts w:ascii="メイリオ" w:eastAsia="メイリオ" w:hAnsi="メイリオ"/>
        </w:rPr>
        <w:t>漁業経営安定化推進協会で定めた「競争力強化型</w:t>
      </w:r>
      <w:r w:rsidR="00D42F4B" w:rsidRPr="00E8574F">
        <w:rPr>
          <w:rFonts w:ascii="メイリオ" w:eastAsia="メイリオ" w:hAnsi="メイリオ" w:hint="eastAsia"/>
        </w:rPr>
        <w:t>機器等導入緊急対策事業</w:t>
      </w:r>
      <w:r w:rsidR="00D42F4B" w:rsidRPr="00E8574F">
        <w:rPr>
          <w:rFonts w:ascii="メイリオ" w:eastAsia="メイリオ" w:hAnsi="メイリオ"/>
        </w:rPr>
        <w:t>で取得した</w:t>
      </w:r>
      <w:r w:rsidRPr="00E8574F">
        <w:rPr>
          <w:rFonts w:ascii="メイリオ" w:eastAsia="メイリオ" w:hAnsi="メイリオ" w:hint="eastAsia"/>
        </w:rPr>
        <w:t>機器等</w:t>
      </w:r>
      <w:r w:rsidR="00D42F4B" w:rsidRPr="00E8574F">
        <w:rPr>
          <w:rFonts w:ascii="メイリオ" w:eastAsia="メイリオ" w:hAnsi="メイリオ"/>
        </w:rPr>
        <w:t>の管理運営について</w:t>
      </w:r>
      <w:r w:rsidR="00B25EB6" w:rsidRPr="00E8574F">
        <w:rPr>
          <w:rFonts w:ascii="メイリオ" w:eastAsia="メイリオ" w:hAnsi="メイリオ" w:hint="eastAsia"/>
        </w:rPr>
        <w:t>」</w:t>
      </w:r>
      <w:r w:rsidR="00B25EB6" w:rsidRPr="00E8574F">
        <w:rPr>
          <w:rFonts w:ascii="メイリオ" w:eastAsia="メイリオ" w:hAnsi="メイリオ"/>
        </w:rPr>
        <w:t>を</w:t>
      </w:r>
      <w:r w:rsidRPr="00E8574F">
        <w:rPr>
          <w:rFonts w:ascii="メイリオ" w:eastAsia="メイリオ" w:hAnsi="メイリオ" w:hint="eastAsia"/>
        </w:rPr>
        <w:t>遵守しなくてはならない</w:t>
      </w:r>
      <w:r w:rsidR="00B25EB6" w:rsidRPr="00E8574F">
        <w:rPr>
          <w:rFonts w:ascii="メイリオ" w:eastAsia="メイリオ" w:hAnsi="メイリオ" w:hint="eastAsia"/>
        </w:rPr>
        <w:t>。</w:t>
      </w:r>
    </w:p>
    <w:p w14:paraId="4DDBA256" w14:textId="77777777" w:rsidR="00341220" w:rsidRPr="00E8574F" w:rsidRDefault="00341220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</w:p>
    <w:p w14:paraId="260E2CFA" w14:textId="61CA0676" w:rsidR="00B25EB6" w:rsidRPr="00E8574F" w:rsidRDefault="00AD2874" w:rsidP="001F7938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B25EB6" w:rsidRPr="00E8574F">
        <w:rPr>
          <w:rFonts w:ascii="メイリオ" w:eastAsia="メイリオ" w:hAnsi="メイリオ" w:hint="eastAsia"/>
        </w:rPr>
        <w:t>附則</w:t>
      </w:r>
      <w:r>
        <w:rPr>
          <w:rFonts w:ascii="メイリオ" w:eastAsia="メイリオ" w:hAnsi="メイリオ" w:hint="eastAsia"/>
        </w:rPr>
        <w:t>】</w:t>
      </w:r>
    </w:p>
    <w:p w14:paraId="4084AC7F" w14:textId="32F54768" w:rsidR="00205644" w:rsidRPr="00982ACB" w:rsidRDefault="00AD2874" w:rsidP="00E8574F">
      <w:pPr>
        <w:spacing w:line="360" w:lineRule="exact"/>
        <w:ind w:firstLineChars="200" w:firstLine="420"/>
        <w:rPr>
          <w:rFonts w:ascii="メイリオ" w:eastAsia="メイリオ" w:hAnsi="メイリオ"/>
          <w:color w:val="FF0000"/>
        </w:rPr>
      </w:pPr>
      <w:r w:rsidRPr="00367991">
        <w:rPr>
          <w:rFonts w:ascii="メイリオ" w:eastAsia="メイリオ" w:hAnsi="メイリオ" w:hint="eastAsia"/>
        </w:rPr>
        <w:t>この規程は、</w:t>
      </w:r>
      <w:r w:rsidR="009E1AA5" w:rsidRPr="00367991">
        <w:rPr>
          <w:rFonts w:ascii="メイリオ" w:eastAsia="メイリオ" w:hAnsi="メイリオ" w:hint="eastAsia"/>
        </w:rPr>
        <w:t>本事業の</w:t>
      </w:r>
      <w:r w:rsidRPr="00367991">
        <w:rPr>
          <w:rFonts w:ascii="メイリオ" w:eastAsia="メイリオ" w:hAnsi="メイリオ" w:hint="eastAsia"/>
        </w:rPr>
        <w:t>交付決定日より施行する。</w:t>
      </w:r>
    </w:p>
    <w:p w14:paraId="3CDA61A6" w14:textId="77777777" w:rsidR="0035499E" w:rsidRPr="00AD2874" w:rsidRDefault="0035499E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</w:p>
    <w:p w14:paraId="20E0EB28" w14:textId="77777777" w:rsidR="00B25EB6" w:rsidRPr="00E8574F" w:rsidRDefault="00205644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注）</w:t>
      </w:r>
      <w:r w:rsidR="00C076B0" w:rsidRPr="00E8574F">
        <w:rPr>
          <w:rFonts w:ascii="メイリオ" w:eastAsia="メイリオ" w:hAnsi="メイリオ" w:hint="eastAsia"/>
        </w:rPr>
        <w:t xml:space="preserve">　１　事業実施者の部分については、</w:t>
      </w:r>
      <w:r w:rsidR="00C076B0" w:rsidRPr="00E8574F">
        <w:rPr>
          <w:rFonts w:ascii="メイリオ" w:eastAsia="メイリオ" w:hAnsi="メイリオ" w:hint="eastAsia"/>
          <w:u w:val="single"/>
        </w:rPr>
        <w:t>事業実施者氏名</w:t>
      </w:r>
      <w:r w:rsidR="00FD0F00" w:rsidRPr="00E8574F">
        <w:rPr>
          <w:rFonts w:ascii="メイリオ" w:eastAsia="メイリオ" w:hAnsi="メイリオ" w:hint="eastAsia"/>
        </w:rPr>
        <w:t>を記入。</w:t>
      </w:r>
    </w:p>
    <w:p w14:paraId="6735ED60" w14:textId="77777777" w:rsidR="00841538" w:rsidRPr="00E8574F" w:rsidRDefault="00C076B0" w:rsidP="00841538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 xml:space="preserve">　</w:t>
      </w:r>
      <w:r w:rsidR="00205644" w:rsidRPr="00E8574F">
        <w:rPr>
          <w:rFonts w:ascii="メイリオ" w:eastAsia="メイリオ" w:hAnsi="メイリオ" w:hint="eastAsia"/>
        </w:rPr>
        <w:t xml:space="preserve">　　</w:t>
      </w:r>
      <w:r w:rsidRPr="00E8574F">
        <w:rPr>
          <w:rFonts w:ascii="メイリオ" w:eastAsia="メイリオ" w:hAnsi="メイリオ" w:hint="eastAsia"/>
        </w:rPr>
        <w:t xml:space="preserve">２　</w:t>
      </w:r>
      <w:r w:rsidR="00205644" w:rsidRPr="00E8574F">
        <w:rPr>
          <w:rFonts w:ascii="メイリオ" w:eastAsia="メイリオ" w:hAnsi="メイリオ" w:hint="eastAsia"/>
        </w:rPr>
        <w:t>第３条</w:t>
      </w:r>
      <w:r w:rsidR="00FD0F00" w:rsidRPr="00E8574F">
        <w:rPr>
          <w:rFonts w:ascii="メイリオ" w:eastAsia="メイリオ" w:hAnsi="メイリオ" w:hint="eastAsia"/>
        </w:rPr>
        <w:t>は</w:t>
      </w:r>
      <w:r w:rsidR="00D93BE5" w:rsidRPr="00E8574F">
        <w:rPr>
          <w:rFonts w:ascii="メイリオ" w:eastAsia="メイリオ" w:hAnsi="メイリオ" w:hint="eastAsia"/>
        </w:rPr>
        <w:t>船上機器は</w:t>
      </w:r>
      <w:r w:rsidR="00D41CE4">
        <w:rPr>
          <w:rFonts w:ascii="メイリオ" w:eastAsia="メイリオ" w:hAnsi="メイリオ" w:hint="eastAsia"/>
        </w:rPr>
        <w:t>①</w:t>
      </w:r>
      <w:r w:rsidR="00D93BE5" w:rsidRPr="00E8574F">
        <w:rPr>
          <w:rFonts w:ascii="メイリオ" w:eastAsia="メイリオ" w:hAnsi="メイリオ" w:hint="eastAsia"/>
        </w:rPr>
        <w:t>を、陸上機器は</w:t>
      </w:r>
      <w:r w:rsidR="00D41CE4">
        <w:rPr>
          <w:rFonts w:ascii="メイリオ" w:eastAsia="メイリオ" w:hAnsi="メイリオ" w:hint="eastAsia"/>
        </w:rPr>
        <w:t>②</w:t>
      </w:r>
      <w:r w:rsidR="00D93BE5" w:rsidRPr="00E8574F">
        <w:rPr>
          <w:rFonts w:ascii="メイリオ" w:eastAsia="メイリオ" w:hAnsi="メイリオ" w:hint="eastAsia"/>
        </w:rPr>
        <w:t>を</w:t>
      </w:r>
      <w:r w:rsidR="00841538">
        <w:rPr>
          <w:rFonts w:ascii="メイリオ" w:eastAsia="メイリオ" w:hAnsi="メイリオ" w:hint="eastAsia"/>
        </w:rPr>
        <w:t>選んで✔クリック</w:t>
      </w:r>
    </w:p>
    <w:p w14:paraId="6E85BB6A" w14:textId="1AE0598A" w:rsidR="00D93BE5" w:rsidRPr="00841538" w:rsidRDefault="00D93BE5" w:rsidP="00841538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</w:p>
    <w:sectPr w:rsidR="00D93BE5" w:rsidRPr="00841538" w:rsidSect="00462517">
      <w:headerReference w:type="default" r:id="rId8"/>
      <w:pgSz w:w="11906" w:h="16838"/>
      <w:pgMar w:top="1276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6A95A" w14:textId="77777777" w:rsidR="00B202D5" w:rsidRDefault="00B202D5" w:rsidP="00C076B0">
      <w:r>
        <w:separator/>
      </w:r>
    </w:p>
  </w:endnote>
  <w:endnote w:type="continuationSeparator" w:id="0">
    <w:p w14:paraId="60832C95" w14:textId="77777777" w:rsidR="00B202D5" w:rsidRDefault="00B202D5" w:rsidP="00C0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65B77" w14:textId="77777777" w:rsidR="00B202D5" w:rsidRDefault="00B202D5" w:rsidP="00C076B0">
      <w:r>
        <w:separator/>
      </w:r>
    </w:p>
  </w:footnote>
  <w:footnote w:type="continuationSeparator" w:id="0">
    <w:p w14:paraId="4F39F003" w14:textId="77777777" w:rsidR="00B202D5" w:rsidRDefault="00B202D5" w:rsidP="00C0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82AF" w14:textId="01BB348B" w:rsidR="00F16AD4" w:rsidRPr="00462517" w:rsidRDefault="00462517" w:rsidP="00462517">
    <w:pPr>
      <w:pStyle w:val="a5"/>
      <w:jc w:val="right"/>
    </w:pPr>
    <w:r>
      <w:rPr>
        <w:rFonts w:ascii="メイリオ" w:eastAsia="メイリオ" w:hAnsi="メイリオ" w:cs="ＭＳ Ｐゴシック" w:hint="eastAsia"/>
        <w:color w:val="808080"/>
        <w:sz w:val="22"/>
      </w:rPr>
      <w:t xml:space="preserve">　</w:t>
    </w:r>
    <w:r w:rsidR="009D0EC8" w:rsidRPr="009D0EC8">
      <w:rPr>
        <w:rFonts w:ascii="メイリオ" w:eastAsia="メイリオ" w:hAnsi="メイリオ" w:cs="ＭＳ Ｐゴシック"/>
        <w:color w:val="767171" w:themeColor="background2" w:themeShade="80"/>
        <w:sz w:val="22"/>
      </w:rPr>
      <w:t>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301"/>
    <w:multiLevelType w:val="hybridMultilevel"/>
    <w:tmpl w:val="3B30FF62"/>
    <w:lvl w:ilvl="0" w:tplc="C56C6F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4E26050"/>
    <w:multiLevelType w:val="hybridMultilevel"/>
    <w:tmpl w:val="38825830"/>
    <w:lvl w:ilvl="0" w:tplc="179C11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FE68D7"/>
    <w:multiLevelType w:val="hybridMultilevel"/>
    <w:tmpl w:val="E3282CD8"/>
    <w:lvl w:ilvl="0" w:tplc="5734D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72797"/>
    <w:multiLevelType w:val="hybridMultilevel"/>
    <w:tmpl w:val="EFA2CCAC"/>
    <w:lvl w:ilvl="0" w:tplc="C334311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782C78AD"/>
    <w:multiLevelType w:val="hybridMultilevel"/>
    <w:tmpl w:val="DED06B5A"/>
    <w:lvl w:ilvl="0" w:tplc="3D7414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87789771">
    <w:abstractNumId w:val="1"/>
  </w:num>
  <w:num w:numId="2" w16cid:durableId="1845318028">
    <w:abstractNumId w:val="4"/>
  </w:num>
  <w:num w:numId="3" w16cid:durableId="1965576807">
    <w:abstractNumId w:val="2"/>
  </w:num>
  <w:num w:numId="4" w16cid:durableId="1323314944">
    <w:abstractNumId w:val="0"/>
  </w:num>
  <w:num w:numId="5" w16cid:durableId="98809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8C"/>
    <w:rsid w:val="000B3677"/>
    <w:rsid w:val="000D1A9D"/>
    <w:rsid w:val="00152931"/>
    <w:rsid w:val="00180910"/>
    <w:rsid w:val="00187F62"/>
    <w:rsid w:val="001911DF"/>
    <w:rsid w:val="00196549"/>
    <w:rsid w:val="001D3326"/>
    <w:rsid w:val="001F7938"/>
    <w:rsid w:val="00205644"/>
    <w:rsid w:val="00217C28"/>
    <w:rsid w:val="0023596F"/>
    <w:rsid w:val="002947FE"/>
    <w:rsid w:val="002B4109"/>
    <w:rsid w:val="002B5247"/>
    <w:rsid w:val="002D2DBA"/>
    <w:rsid w:val="002D5A8A"/>
    <w:rsid w:val="002E7909"/>
    <w:rsid w:val="00341220"/>
    <w:rsid w:val="0035499E"/>
    <w:rsid w:val="00367991"/>
    <w:rsid w:val="00392840"/>
    <w:rsid w:val="003A3ED2"/>
    <w:rsid w:val="003D1D51"/>
    <w:rsid w:val="003D226D"/>
    <w:rsid w:val="003D75DD"/>
    <w:rsid w:val="00432B32"/>
    <w:rsid w:val="00462517"/>
    <w:rsid w:val="00471DBA"/>
    <w:rsid w:val="004A6590"/>
    <w:rsid w:val="004E58BF"/>
    <w:rsid w:val="004F213E"/>
    <w:rsid w:val="004F779C"/>
    <w:rsid w:val="00502A73"/>
    <w:rsid w:val="00512150"/>
    <w:rsid w:val="00547BDA"/>
    <w:rsid w:val="005531EF"/>
    <w:rsid w:val="00554F9E"/>
    <w:rsid w:val="00570F92"/>
    <w:rsid w:val="0058059B"/>
    <w:rsid w:val="005D19F8"/>
    <w:rsid w:val="005D71C6"/>
    <w:rsid w:val="005E6C8E"/>
    <w:rsid w:val="006123BE"/>
    <w:rsid w:val="00623C26"/>
    <w:rsid w:val="006346C8"/>
    <w:rsid w:val="006470EF"/>
    <w:rsid w:val="006A09CB"/>
    <w:rsid w:val="006A7750"/>
    <w:rsid w:val="006C5C43"/>
    <w:rsid w:val="006E5430"/>
    <w:rsid w:val="006F7681"/>
    <w:rsid w:val="00701EBB"/>
    <w:rsid w:val="0072169B"/>
    <w:rsid w:val="00722A48"/>
    <w:rsid w:val="007644B2"/>
    <w:rsid w:val="007702C4"/>
    <w:rsid w:val="00797269"/>
    <w:rsid w:val="007F2E52"/>
    <w:rsid w:val="008131C3"/>
    <w:rsid w:val="008150E6"/>
    <w:rsid w:val="00841538"/>
    <w:rsid w:val="00982ACB"/>
    <w:rsid w:val="00983D0B"/>
    <w:rsid w:val="009D0EC8"/>
    <w:rsid w:val="009E1AA5"/>
    <w:rsid w:val="00A138ED"/>
    <w:rsid w:val="00A849F6"/>
    <w:rsid w:val="00AB1A09"/>
    <w:rsid w:val="00AD2874"/>
    <w:rsid w:val="00AF6058"/>
    <w:rsid w:val="00B202D5"/>
    <w:rsid w:val="00B25EB6"/>
    <w:rsid w:val="00B90442"/>
    <w:rsid w:val="00B96999"/>
    <w:rsid w:val="00BB1EA8"/>
    <w:rsid w:val="00BD49D1"/>
    <w:rsid w:val="00BE0238"/>
    <w:rsid w:val="00C06DB4"/>
    <w:rsid w:val="00C076B0"/>
    <w:rsid w:val="00C53FFD"/>
    <w:rsid w:val="00CA5CDC"/>
    <w:rsid w:val="00CB0DEE"/>
    <w:rsid w:val="00CC68C2"/>
    <w:rsid w:val="00CF2544"/>
    <w:rsid w:val="00D40F97"/>
    <w:rsid w:val="00D41CE4"/>
    <w:rsid w:val="00D42F4B"/>
    <w:rsid w:val="00D50910"/>
    <w:rsid w:val="00D76634"/>
    <w:rsid w:val="00D90481"/>
    <w:rsid w:val="00D93BE5"/>
    <w:rsid w:val="00D94217"/>
    <w:rsid w:val="00DB5108"/>
    <w:rsid w:val="00DE15C8"/>
    <w:rsid w:val="00DE6DD6"/>
    <w:rsid w:val="00E8574F"/>
    <w:rsid w:val="00E914D8"/>
    <w:rsid w:val="00E94DDE"/>
    <w:rsid w:val="00EA0195"/>
    <w:rsid w:val="00F013B9"/>
    <w:rsid w:val="00F16AD4"/>
    <w:rsid w:val="00F5248C"/>
    <w:rsid w:val="00F53187"/>
    <w:rsid w:val="00F53B51"/>
    <w:rsid w:val="00F541FA"/>
    <w:rsid w:val="00F571FF"/>
    <w:rsid w:val="00FB0DE4"/>
    <w:rsid w:val="00FD0F00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A3365"/>
  <w15:chartTrackingRefBased/>
  <w15:docId w15:val="{411222F4-372A-4595-8965-89DC9460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17"/>
    <w:pPr>
      <w:ind w:leftChars="400" w:left="840"/>
    </w:pPr>
  </w:style>
  <w:style w:type="table" w:styleId="a4">
    <w:name w:val="Table Grid"/>
    <w:basedOn w:val="a1"/>
    <w:uiPriority w:val="39"/>
    <w:rsid w:val="0051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76B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07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76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2B55-7FEC-476F-BD40-F2CDA4BB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漁済連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漁安協機器導入</dc:creator>
  <cp:keywords/>
  <cp:lastModifiedBy>丹羽 弘祐</cp:lastModifiedBy>
  <cp:revision>12</cp:revision>
  <cp:lastPrinted>2024-12-25T01:35:00Z</cp:lastPrinted>
  <dcterms:created xsi:type="dcterms:W3CDTF">2024-11-14T08:30:00Z</dcterms:created>
  <dcterms:modified xsi:type="dcterms:W3CDTF">2025-01-16T01:40:00Z</dcterms:modified>
</cp:coreProperties>
</file>